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02303F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02303F" w:rsidP="0002303F">
      <w:pPr>
        <w:ind w:left="2880"/>
        <w:rPr>
          <w:b/>
          <w:u w:val="single"/>
        </w:rPr>
      </w:pPr>
      <w:r>
        <w:rPr>
          <w:b/>
        </w:rPr>
        <w:t xml:space="preserve">      </w:t>
      </w:r>
      <w:r w:rsidR="00076E2D">
        <w:rPr>
          <w:b/>
          <w:u w:val="single"/>
        </w:rPr>
        <w:t>MARCH 10</w:t>
      </w:r>
      <w:r w:rsidR="00AE4291">
        <w:rPr>
          <w:b/>
          <w:u w:val="single"/>
        </w:rPr>
        <w:t>, 2016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 xml:space="preserve">Approval of the Regular Session Meeting Minutes of the </w:t>
      </w:r>
      <w:r w:rsidR="00076E2D">
        <w:t>February 10</w:t>
      </w:r>
      <w:r w:rsidR="00C53410">
        <w:t>, 2016</w:t>
      </w:r>
      <w:r>
        <w:t xml:space="preserve"> Meeting.</w:t>
      </w:r>
    </w:p>
    <w:p w:rsidR="00AE4291" w:rsidRDefault="00AE4291" w:rsidP="00AE4291"/>
    <w:p w:rsidR="00AE4291" w:rsidRDefault="00AE4291" w:rsidP="00C87A13">
      <w:pPr>
        <w:pStyle w:val="ListParagraph"/>
        <w:numPr>
          <w:ilvl w:val="0"/>
          <w:numId w:val="1"/>
        </w:numPr>
      </w:pPr>
      <w:r>
        <w:t>Resolution approving the</w:t>
      </w:r>
      <w:r w:rsidR="00C87A13">
        <w:t xml:space="preserve"> renewal of License #2009-33-002-006</w:t>
      </w:r>
      <w:r>
        <w:t xml:space="preserve">, </w:t>
      </w:r>
      <w:r w:rsidR="00C87A13">
        <w:t xml:space="preserve">SOS VOL I, LLC. </w:t>
      </w:r>
    </w:p>
    <w:p w:rsidR="0002303F" w:rsidRDefault="0002303F" w:rsidP="0002303F">
      <w:pPr>
        <w:pStyle w:val="ListParagraph"/>
      </w:pPr>
    </w:p>
    <w:p w:rsidR="0002303F" w:rsidRDefault="0002303F" w:rsidP="00C87A13">
      <w:pPr>
        <w:pStyle w:val="ListParagraph"/>
        <w:numPr>
          <w:ilvl w:val="0"/>
          <w:numId w:val="1"/>
        </w:numPr>
      </w:pPr>
      <w:r>
        <w:t>Resolution for extension of License to Administrator for License</w:t>
      </w:r>
      <w:bookmarkStart w:id="0" w:name="_GoBack"/>
      <w:bookmarkEnd w:id="0"/>
      <w:r>
        <w:t xml:space="preserve"> #2009-33-055-008, </w:t>
      </w:r>
      <w:proofErr w:type="spellStart"/>
      <w:r>
        <w:t>Alekos</w:t>
      </w:r>
      <w:proofErr w:type="spellEnd"/>
      <w:r>
        <w:t xml:space="preserve">, LLC. </w:t>
      </w:r>
    </w:p>
    <w:p w:rsidR="00672F33" w:rsidRDefault="00672F33" w:rsidP="00672F33">
      <w:pPr>
        <w:ind w:left="360"/>
      </w:pPr>
    </w:p>
    <w:p w:rsidR="00672F33" w:rsidRDefault="00076E2D" w:rsidP="00672F33">
      <w:pPr>
        <w:pStyle w:val="ListParagraph"/>
        <w:numPr>
          <w:ilvl w:val="0"/>
          <w:numId w:val="1"/>
        </w:numPr>
      </w:pPr>
      <w:r>
        <w:t>Prehearing Conference</w:t>
      </w:r>
      <w:r w:rsidR="00672F33">
        <w:t xml:space="preserve"> –</w:t>
      </w:r>
      <w:proofErr w:type="spellStart"/>
      <w:r w:rsidR="00672F33">
        <w:t>Aleko’s</w:t>
      </w:r>
      <w:proofErr w:type="spellEnd"/>
      <w:r w:rsidR="00672F33">
        <w:t xml:space="preserve">, LLC., t/a Al’s Pub, 2114 Grier Avenue, Linden, NJ., License # 2009-33-055-009. </w:t>
      </w:r>
    </w:p>
    <w:p w:rsidR="00AE4291" w:rsidRDefault="00AE4291" w:rsidP="00672F33"/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303F"/>
    <w:rsid w:val="00076E2D"/>
    <w:rsid w:val="00182822"/>
    <w:rsid w:val="001C6FA8"/>
    <w:rsid w:val="00570AA9"/>
    <w:rsid w:val="00672F33"/>
    <w:rsid w:val="00693EEF"/>
    <w:rsid w:val="00AE4291"/>
    <w:rsid w:val="00C53316"/>
    <w:rsid w:val="00C53410"/>
    <w:rsid w:val="00C87A13"/>
    <w:rsid w:val="00C952ED"/>
    <w:rsid w:val="00D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2016-01-11T14:17:00Z</cp:lastPrinted>
  <dcterms:created xsi:type="dcterms:W3CDTF">2016-03-03T21:09:00Z</dcterms:created>
  <dcterms:modified xsi:type="dcterms:W3CDTF">2016-03-04T17:01:00Z</dcterms:modified>
</cp:coreProperties>
</file>